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161E87" w:rsidRPr="003A170C" w:rsidTr="007D7CD1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1E87" w:rsidRPr="001814FB" w:rsidRDefault="00161E87" w:rsidP="007D7CD1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61E87" w:rsidRPr="001814FB" w:rsidRDefault="00161E87" w:rsidP="007D7CD1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61E87" w:rsidRPr="001814FB" w:rsidRDefault="00161E87" w:rsidP="007D7CD1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61E87" w:rsidRPr="001814FB" w:rsidRDefault="00161E87" w:rsidP="007D7CD1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161E87" w:rsidRDefault="00161E87" w:rsidP="007D7CD1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161E87" w:rsidRPr="004321A0" w:rsidRDefault="00161E87" w:rsidP="007D7CD1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1E87" w:rsidRPr="00815B93" w:rsidRDefault="00161E87" w:rsidP="007D7CD1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1E87" w:rsidRDefault="00161E87" w:rsidP="007D7CD1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161E87" w:rsidRDefault="00161E87" w:rsidP="007D7CD1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161E87" w:rsidRPr="004321A0" w:rsidRDefault="00161E87" w:rsidP="007D7CD1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161E87" w:rsidTr="007D7CD1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1E87" w:rsidRDefault="00161E87" w:rsidP="007D7CD1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161E87" w:rsidRPr="003337D6" w:rsidRDefault="00161E87" w:rsidP="007D7CD1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УКАЗАНИЕ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К</w:t>
            </w:r>
            <w:r>
              <w:rPr>
                <w:b/>
                <w:sz w:val="28"/>
                <w:szCs w:val="28"/>
                <w:lang w:val="tt-RU"/>
              </w:rPr>
              <w:t>Ү</w:t>
            </w:r>
            <w:r>
              <w:rPr>
                <w:b/>
                <w:sz w:val="28"/>
                <w:szCs w:val="28"/>
              </w:rPr>
              <w:t>РС</w:t>
            </w:r>
            <w:r>
              <w:rPr>
                <w:b/>
                <w:sz w:val="28"/>
                <w:szCs w:val="28"/>
                <w:lang w:val="tt-RU"/>
              </w:rPr>
              <w:t>ӘТМӘ</w:t>
            </w:r>
          </w:p>
          <w:p w:rsidR="00161E87" w:rsidRDefault="00161E87" w:rsidP="007D7CD1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161E87" w:rsidRPr="001814FB" w:rsidRDefault="00161E87" w:rsidP="007D7CD1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:rsidR="00161E87" w:rsidRPr="003411D2" w:rsidRDefault="00161E87" w:rsidP="00161E87">
      <w:pPr>
        <w:spacing w:line="96" w:lineRule="auto"/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4445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1E87" w:rsidRPr="004321A0" w:rsidRDefault="00161E87" w:rsidP="00161E8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/CwgIAALk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" filled="f" stroked="f" strokeweight=".5pt">
                <v:textbox>
                  <w:txbxContent>
                    <w:p w:rsidR="00161E87" w:rsidRPr="004321A0" w:rsidRDefault="00161E87" w:rsidP="00161E8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3810" r="444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1E87" w:rsidRPr="00466250" w:rsidRDefault="00161E87" w:rsidP="00161E87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161E87" w:rsidRPr="00466250" w:rsidRDefault="00161E87" w:rsidP="00161E87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" filled="f" stroked="f" strokeweight=".5pt">
                <v:textbox>
                  <w:txbxContent>
                    <w:p w:rsidR="00161E87" w:rsidRPr="00466250" w:rsidRDefault="00161E87" w:rsidP="00161E87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 xml:space="preserve">Татарстан 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Республикасы</w:t>
                      </w:r>
                    </w:p>
                    <w:p w:rsidR="00161E87" w:rsidRPr="00466250" w:rsidRDefault="00161E87" w:rsidP="00161E87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p w:rsidR="00161E87" w:rsidRPr="004843BF" w:rsidRDefault="00161E87" w:rsidP="00161E87">
      <w:pPr>
        <w:ind w:left="6379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Руководителям о</w:t>
      </w:r>
      <w:r w:rsidRPr="004843BF">
        <w:rPr>
          <w:b/>
          <w:sz w:val="28"/>
          <w:szCs w:val="28"/>
        </w:rPr>
        <w:t>тделов</w:t>
      </w:r>
    </w:p>
    <w:p w:rsidR="00161E87" w:rsidRPr="004843BF" w:rsidRDefault="00161E87" w:rsidP="00161E87">
      <w:pPr>
        <w:ind w:left="6379"/>
        <w:rPr>
          <w:b/>
          <w:sz w:val="28"/>
          <w:szCs w:val="28"/>
        </w:rPr>
      </w:pPr>
      <w:r w:rsidRPr="004843BF">
        <w:rPr>
          <w:b/>
          <w:sz w:val="28"/>
          <w:szCs w:val="28"/>
        </w:rPr>
        <w:t>(управлений) образования</w:t>
      </w:r>
    </w:p>
    <w:p w:rsidR="00161E87" w:rsidRPr="004843BF" w:rsidRDefault="00161E87" w:rsidP="00161E87">
      <w:pPr>
        <w:ind w:left="6379"/>
        <w:rPr>
          <w:b/>
          <w:sz w:val="28"/>
          <w:szCs w:val="28"/>
        </w:rPr>
      </w:pPr>
      <w:r w:rsidRPr="004843BF">
        <w:rPr>
          <w:b/>
          <w:sz w:val="28"/>
          <w:szCs w:val="28"/>
        </w:rPr>
        <w:t>исполнительных комитетов</w:t>
      </w:r>
    </w:p>
    <w:p w:rsidR="00161E87" w:rsidRPr="004843BF" w:rsidRDefault="00161E87" w:rsidP="00161E87">
      <w:pPr>
        <w:ind w:left="6379"/>
        <w:rPr>
          <w:b/>
          <w:sz w:val="28"/>
          <w:szCs w:val="28"/>
        </w:rPr>
      </w:pPr>
      <w:r w:rsidRPr="004843BF">
        <w:rPr>
          <w:b/>
          <w:sz w:val="28"/>
          <w:szCs w:val="28"/>
        </w:rPr>
        <w:t>муниципальных образований</w:t>
      </w:r>
    </w:p>
    <w:p w:rsidR="00161E87" w:rsidRPr="004843BF" w:rsidRDefault="00161E87" w:rsidP="00161E87">
      <w:pPr>
        <w:ind w:left="6379"/>
        <w:rPr>
          <w:rFonts w:eastAsia="Calibri"/>
          <w:b/>
          <w:sz w:val="28"/>
          <w:szCs w:val="28"/>
          <w:lang w:eastAsia="en-US"/>
        </w:rPr>
      </w:pPr>
      <w:r w:rsidRPr="004843BF">
        <w:rPr>
          <w:b/>
          <w:sz w:val="28"/>
          <w:szCs w:val="28"/>
        </w:rPr>
        <w:t>Республики Татарстан</w:t>
      </w:r>
    </w:p>
    <w:p w:rsidR="00161E87" w:rsidRPr="00682A1D" w:rsidRDefault="004B5D82" w:rsidP="00161E87">
      <w:pPr>
        <w:tabs>
          <w:tab w:val="left" w:pos="3206"/>
        </w:tabs>
        <w:ind w:right="5102"/>
        <w:rPr>
          <w:color w:val="000000"/>
        </w:rPr>
      </w:pPr>
      <w:r>
        <w:rPr>
          <w:color w:val="000000"/>
        </w:rPr>
        <w:t>О</w:t>
      </w:r>
      <w:r w:rsidR="00021A2E">
        <w:rPr>
          <w:color w:val="000000"/>
        </w:rPr>
        <w:t xml:space="preserve"> защите персональных данных несовершеннолетних</w:t>
      </w:r>
    </w:p>
    <w:p w:rsidR="00161E87" w:rsidRPr="00BA6229" w:rsidRDefault="00161E87" w:rsidP="00161E87">
      <w:pPr>
        <w:jc w:val="center"/>
        <w:rPr>
          <w:b/>
          <w:sz w:val="25"/>
          <w:szCs w:val="25"/>
        </w:rPr>
      </w:pPr>
    </w:p>
    <w:p w:rsidR="00161E87" w:rsidRPr="00BA6229" w:rsidRDefault="00161E87" w:rsidP="00161E87">
      <w:pPr>
        <w:jc w:val="center"/>
        <w:rPr>
          <w:b/>
          <w:sz w:val="28"/>
          <w:szCs w:val="28"/>
        </w:rPr>
      </w:pPr>
      <w:r w:rsidRPr="00BA6229">
        <w:rPr>
          <w:b/>
          <w:sz w:val="28"/>
          <w:szCs w:val="28"/>
        </w:rPr>
        <w:t>Уважаемые коллеги!</w:t>
      </w:r>
    </w:p>
    <w:p w:rsidR="00161E87" w:rsidRPr="00BA6229" w:rsidRDefault="00161E87" w:rsidP="00161E87">
      <w:pPr>
        <w:jc w:val="both"/>
        <w:rPr>
          <w:sz w:val="28"/>
          <w:szCs w:val="28"/>
        </w:rPr>
      </w:pPr>
    </w:p>
    <w:p w:rsidR="00021A2E" w:rsidRPr="00021A2E" w:rsidRDefault="00705A51" w:rsidP="00021A2E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ходе </w:t>
      </w:r>
      <w:r w:rsidR="00021A2E" w:rsidRPr="00021A2E">
        <w:rPr>
          <w:sz w:val="28"/>
          <w:szCs w:val="28"/>
          <w:shd w:val="clear" w:color="auto" w:fill="FFFFFF"/>
        </w:rPr>
        <w:t>мониторинга сети Интернет</w:t>
      </w:r>
      <w:r w:rsidR="00840A87">
        <w:rPr>
          <w:sz w:val="28"/>
          <w:szCs w:val="28"/>
          <w:shd w:val="clear" w:color="auto" w:fill="FFFFFF"/>
        </w:rPr>
        <w:t>, организованного</w:t>
      </w:r>
      <w:r w:rsidR="003C3CAA">
        <w:rPr>
          <w:sz w:val="28"/>
          <w:szCs w:val="28"/>
          <w:shd w:val="clear" w:color="auto" w:fill="FFFFFF"/>
        </w:rPr>
        <w:t xml:space="preserve"> </w:t>
      </w:r>
      <w:r w:rsidR="00840A87">
        <w:rPr>
          <w:sz w:val="28"/>
          <w:szCs w:val="28"/>
          <w:shd w:val="clear" w:color="auto" w:fill="FFFFFF"/>
        </w:rPr>
        <w:t>в преддверии</w:t>
      </w:r>
      <w:r w:rsidR="00840A87" w:rsidRPr="00021A2E">
        <w:rPr>
          <w:sz w:val="28"/>
          <w:szCs w:val="28"/>
          <w:shd w:val="clear" w:color="auto" w:fill="FFFFFF"/>
        </w:rPr>
        <w:t xml:space="preserve"> новогодни</w:t>
      </w:r>
      <w:r w:rsidR="00840A87">
        <w:rPr>
          <w:sz w:val="28"/>
          <w:szCs w:val="28"/>
          <w:shd w:val="clear" w:color="auto" w:fill="FFFFFF"/>
        </w:rPr>
        <w:t xml:space="preserve">х </w:t>
      </w:r>
      <w:r w:rsidR="00840A87" w:rsidRPr="00021A2E">
        <w:rPr>
          <w:sz w:val="28"/>
          <w:szCs w:val="28"/>
          <w:shd w:val="clear" w:color="auto" w:fill="FFFFFF"/>
        </w:rPr>
        <w:t>праздник</w:t>
      </w:r>
      <w:r w:rsidR="00840A87">
        <w:rPr>
          <w:sz w:val="28"/>
          <w:szCs w:val="28"/>
          <w:shd w:val="clear" w:color="auto" w:fill="FFFFFF"/>
        </w:rPr>
        <w:t xml:space="preserve">ов, </w:t>
      </w:r>
      <w:r w:rsidR="00840A87" w:rsidRPr="00840A87">
        <w:rPr>
          <w:sz w:val="28"/>
          <w:szCs w:val="28"/>
          <w:shd w:val="clear" w:color="auto" w:fill="FFFFFF"/>
        </w:rPr>
        <w:t>Федеральн</w:t>
      </w:r>
      <w:r w:rsidR="00840A87">
        <w:rPr>
          <w:sz w:val="28"/>
          <w:szCs w:val="28"/>
          <w:shd w:val="clear" w:color="auto" w:fill="FFFFFF"/>
        </w:rPr>
        <w:t xml:space="preserve">ой </w:t>
      </w:r>
      <w:r w:rsidR="00840A87" w:rsidRPr="00840A87">
        <w:rPr>
          <w:sz w:val="28"/>
          <w:szCs w:val="28"/>
          <w:shd w:val="clear" w:color="auto" w:fill="FFFFFF"/>
        </w:rPr>
        <w:t>служб</w:t>
      </w:r>
      <w:r w:rsidR="00840A87">
        <w:rPr>
          <w:sz w:val="28"/>
          <w:szCs w:val="28"/>
          <w:shd w:val="clear" w:color="auto" w:fill="FFFFFF"/>
        </w:rPr>
        <w:t xml:space="preserve">ой </w:t>
      </w:r>
      <w:r w:rsidR="00840A87" w:rsidRPr="00840A87">
        <w:rPr>
          <w:sz w:val="28"/>
          <w:szCs w:val="28"/>
          <w:shd w:val="clear" w:color="auto" w:fill="FFFFFF"/>
        </w:rPr>
        <w:t>по надзору в сфере связи, информационных технологий и массовых коммуникаций</w:t>
      </w:r>
      <w:r w:rsidR="00021A2E" w:rsidRPr="00021A2E">
        <w:rPr>
          <w:sz w:val="28"/>
          <w:szCs w:val="28"/>
          <w:shd w:val="clear" w:color="auto" w:fill="FFFFFF"/>
        </w:rPr>
        <w:t xml:space="preserve"> и </w:t>
      </w:r>
      <w:r w:rsidR="00840A87">
        <w:rPr>
          <w:sz w:val="28"/>
          <w:szCs w:val="28"/>
          <w:shd w:val="clear" w:color="auto" w:fill="FFFFFF"/>
        </w:rPr>
        <w:t xml:space="preserve">ее </w:t>
      </w:r>
      <w:r w:rsidR="00021A2E" w:rsidRPr="00021A2E">
        <w:rPr>
          <w:sz w:val="28"/>
          <w:szCs w:val="28"/>
          <w:shd w:val="clear" w:color="auto" w:fill="FFFFFF"/>
        </w:rPr>
        <w:t>территориальными органами был</w:t>
      </w:r>
      <w:r>
        <w:rPr>
          <w:sz w:val="28"/>
          <w:szCs w:val="28"/>
          <w:shd w:val="clear" w:color="auto" w:fill="FFFFFF"/>
        </w:rPr>
        <w:t xml:space="preserve">и </w:t>
      </w:r>
      <w:r w:rsidR="00021A2E" w:rsidRPr="00021A2E">
        <w:rPr>
          <w:sz w:val="28"/>
          <w:szCs w:val="28"/>
          <w:shd w:val="clear" w:color="auto" w:fill="FFFFFF"/>
        </w:rPr>
        <w:t>выявлен</w:t>
      </w:r>
      <w:r>
        <w:rPr>
          <w:sz w:val="28"/>
          <w:szCs w:val="28"/>
          <w:shd w:val="clear" w:color="auto" w:fill="FFFFFF"/>
        </w:rPr>
        <w:t xml:space="preserve">ы </w:t>
      </w:r>
      <w:r w:rsidR="00021A2E" w:rsidRPr="00021A2E">
        <w:rPr>
          <w:sz w:val="28"/>
          <w:szCs w:val="28"/>
          <w:shd w:val="clear" w:color="auto" w:fill="FFFFFF"/>
        </w:rPr>
        <w:t xml:space="preserve">более 70 </w:t>
      </w:r>
      <w:r>
        <w:rPr>
          <w:sz w:val="28"/>
          <w:szCs w:val="28"/>
          <w:shd w:val="clear" w:color="auto" w:fill="FFFFFF"/>
        </w:rPr>
        <w:t>и</w:t>
      </w:r>
      <w:r w:rsidR="00021A2E" w:rsidRPr="00021A2E">
        <w:rPr>
          <w:sz w:val="28"/>
          <w:szCs w:val="28"/>
          <w:shd w:val="clear" w:color="auto" w:fill="FFFFFF"/>
        </w:rPr>
        <w:t>нтернет-ресурсов, включая социальные сети, предоставляющих возможность несовершеннолетнему лицу заполнить от его имени произвольную в</w:t>
      </w:r>
      <w:r>
        <w:rPr>
          <w:sz w:val="28"/>
          <w:szCs w:val="28"/>
          <w:shd w:val="clear" w:color="auto" w:fill="FFFFFF"/>
        </w:rPr>
        <w:t>е</w:t>
      </w:r>
      <w:r w:rsidR="00021A2E" w:rsidRPr="00021A2E">
        <w:rPr>
          <w:sz w:val="28"/>
          <w:szCs w:val="28"/>
          <w:shd w:val="clear" w:color="auto" w:fill="FFFFFF"/>
        </w:rPr>
        <w:t>б-форму электронного письма Деду Морозу.</w:t>
      </w:r>
    </w:p>
    <w:p w:rsidR="00021A2E" w:rsidRPr="00021A2E" w:rsidRDefault="00705A51" w:rsidP="00021A2E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При этом о</w:t>
      </w:r>
      <w:r w:rsidR="00021A2E" w:rsidRPr="00021A2E">
        <w:rPr>
          <w:sz w:val="28"/>
          <w:szCs w:val="28"/>
          <w:shd w:val="clear" w:color="auto" w:fill="FFFFFF"/>
        </w:rPr>
        <w:t>бработка, включая использование и распространение</w:t>
      </w:r>
      <w:r w:rsidR="003C078B">
        <w:rPr>
          <w:sz w:val="28"/>
          <w:szCs w:val="28"/>
          <w:shd w:val="clear" w:color="auto" w:fill="FFFFFF"/>
        </w:rPr>
        <w:t>,</w:t>
      </w:r>
      <w:r w:rsidR="00021A2E" w:rsidRPr="00021A2E">
        <w:rPr>
          <w:sz w:val="28"/>
          <w:szCs w:val="28"/>
          <w:shd w:val="clear" w:color="auto" w:fill="FFFFFF"/>
        </w:rPr>
        <w:t xml:space="preserve"> персональных данных несовершеннолетних (ФИО, возраст, адрес проживания, наименование и номер образовательно</w:t>
      </w:r>
      <w:r>
        <w:rPr>
          <w:sz w:val="28"/>
          <w:szCs w:val="28"/>
          <w:shd w:val="clear" w:color="auto" w:fill="FFFFFF"/>
        </w:rPr>
        <w:t>й организации</w:t>
      </w:r>
      <w:r w:rsidR="00021A2E" w:rsidRPr="00021A2E">
        <w:rPr>
          <w:sz w:val="28"/>
          <w:szCs w:val="28"/>
          <w:shd w:val="clear" w:color="auto" w:fill="FFFFFF"/>
        </w:rPr>
        <w:t>, номер класса, номер телефона), содержащихся на указанных интернет-страницах, осуществляется без подтверждения наличия согласия законных представителей на распространение персональных данных детей в сети Интернет и в целях, не предусмотренных законодательством Российской Федерации о персональных данных.</w:t>
      </w:r>
      <w:proofErr w:type="gramEnd"/>
    </w:p>
    <w:p w:rsidR="00021A2E" w:rsidRPr="00021A2E" w:rsidRDefault="000D77F3" w:rsidP="00021A2E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Следует отметить, что </w:t>
      </w:r>
      <w:r w:rsidR="003C078B">
        <w:rPr>
          <w:sz w:val="28"/>
          <w:szCs w:val="28"/>
          <w:shd w:val="clear" w:color="auto" w:fill="FFFFFF"/>
        </w:rPr>
        <w:t>согласно</w:t>
      </w:r>
      <w:r w:rsidR="00021A2E" w:rsidRPr="00021A2E">
        <w:rPr>
          <w:sz w:val="28"/>
          <w:szCs w:val="28"/>
          <w:shd w:val="clear" w:color="auto" w:fill="FFFFFF"/>
        </w:rPr>
        <w:t xml:space="preserve"> законодательств</w:t>
      </w:r>
      <w:r w:rsidR="003C078B">
        <w:rPr>
          <w:sz w:val="28"/>
          <w:szCs w:val="28"/>
          <w:shd w:val="clear" w:color="auto" w:fill="FFFFFF"/>
        </w:rPr>
        <w:t>у</w:t>
      </w:r>
      <w:r w:rsidR="00021A2E" w:rsidRPr="00021A2E">
        <w:rPr>
          <w:sz w:val="28"/>
          <w:szCs w:val="28"/>
          <w:shd w:val="clear" w:color="auto" w:fill="FFFFFF"/>
        </w:rPr>
        <w:t xml:space="preserve"> Российской Федерации в области персональных данных распространение персональных данных несовершеннолетних возможно только при наличии письменного согласия их законных представителей в соответствии с целями их обработки.</w:t>
      </w:r>
    </w:p>
    <w:p w:rsidR="00021A2E" w:rsidRPr="00021A2E" w:rsidRDefault="00021A2E" w:rsidP="00021A2E">
      <w:pPr>
        <w:ind w:firstLine="709"/>
        <w:jc w:val="both"/>
        <w:rPr>
          <w:sz w:val="28"/>
          <w:szCs w:val="28"/>
          <w:shd w:val="clear" w:color="auto" w:fill="FFFFFF"/>
        </w:rPr>
      </w:pPr>
      <w:r w:rsidRPr="00021A2E">
        <w:rPr>
          <w:sz w:val="28"/>
          <w:szCs w:val="28"/>
          <w:shd w:val="clear" w:color="auto" w:fill="FFFFFF"/>
        </w:rPr>
        <w:t>Таким образом</w:t>
      </w:r>
      <w:r w:rsidR="003C078B">
        <w:rPr>
          <w:sz w:val="28"/>
          <w:szCs w:val="28"/>
          <w:shd w:val="clear" w:color="auto" w:fill="FFFFFF"/>
        </w:rPr>
        <w:t>,</w:t>
      </w:r>
      <w:r w:rsidRPr="00021A2E">
        <w:rPr>
          <w:sz w:val="28"/>
          <w:szCs w:val="28"/>
          <w:shd w:val="clear" w:color="auto" w:fill="FFFFFF"/>
        </w:rPr>
        <w:t xml:space="preserve"> обработка персональных данных несовершеннолетних, предоставленных при заполнении в</w:t>
      </w:r>
      <w:r w:rsidR="00705A51">
        <w:rPr>
          <w:sz w:val="28"/>
          <w:szCs w:val="28"/>
          <w:shd w:val="clear" w:color="auto" w:fill="FFFFFF"/>
        </w:rPr>
        <w:t>е</w:t>
      </w:r>
      <w:r w:rsidRPr="00021A2E">
        <w:rPr>
          <w:sz w:val="28"/>
          <w:szCs w:val="28"/>
          <w:shd w:val="clear" w:color="auto" w:fill="FFFFFF"/>
        </w:rPr>
        <w:t>б-формы электронного письма Деду Морозу, размещенных в открытом доступе и доступных неограниченному кругу лиц, в отсутствие правовых оснований является грубейшим нарушением законодательства Российской Федерации в области персональных данных.</w:t>
      </w:r>
    </w:p>
    <w:p w:rsidR="00021A2E" w:rsidRPr="00021A2E" w:rsidRDefault="00840A87" w:rsidP="00021A2E">
      <w:pPr>
        <w:ind w:firstLine="708"/>
        <w:jc w:val="both"/>
        <w:rPr>
          <w:sz w:val="28"/>
        </w:rPr>
      </w:pPr>
      <w:proofErr w:type="gramStart"/>
      <w:r>
        <w:rPr>
          <w:sz w:val="28"/>
          <w:szCs w:val="28"/>
          <w:shd w:val="clear" w:color="auto" w:fill="FFFFFF"/>
        </w:rPr>
        <w:t xml:space="preserve">Учитывая </w:t>
      </w:r>
      <w:r w:rsidR="00021A2E" w:rsidRPr="00021A2E">
        <w:rPr>
          <w:sz w:val="28"/>
          <w:szCs w:val="28"/>
          <w:shd w:val="clear" w:color="auto" w:fill="FFFFFF"/>
        </w:rPr>
        <w:t>изложенно</w:t>
      </w:r>
      <w:r>
        <w:rPr>
          <w:sz w:val="28"/>
          <w:szCs w:val="28"/>
          <w:shd w:val="clear" w:color="auto" w:fill="FFFFFF"/>
        </w:rPr>
        <w:t>е</w:t>
      </w:r>
      <w:r w:rsidR="00021A2E" w:rsidRPr="00021A2E">
        <w:rPr>
          <w:sz w:val="28"/>
          <w:szCs w:val="28"/>
          <w:shd w:val="clear" w:color="auto" w:fill="FFFFFF"/>
        </w:rPr>
        <w:t xml:space="preserve">, в целях недопущения масштабного неправомерного распространения личной информации, пресечения неблагоприятных последствий для детей и их родителей от потенциальных угроз со стороны злоумышленников, имеющих свободный доступ к личной информации о несовершеннолетних, а также </w:t>
      </w:r>
      <w:r w:rsidR="00021A2E" w:rsidRPr="00021A2E">
        <w:rPr>
          <w:sz w:val="28"/>
          <w:szCs w:val="28"/>
          <w:shd w:val="clear" w:color="auto" w:fill="FFFFFF"/>
        </w:rPr>
        <w:lastRenderedPageBreak/>
        <w:t>неправомерных посягательств на частную жизнь семьи, здоровье и половую неприкосновенность детей про</w:t>
      </w:r>
      <w:r w:rsidR="00705A51">
        <w:rPr>
          <w:sz w:val="28"/>
          <w:szCs w:val="28"/>
          <w:shd w:val="clear" w:color="auto" w:fill="FFFFFF"/>
        </w:rPr>
        <w:t xml:space="preserve">сим вас организовать на базе общеобразовательных организаций вашего муниципального образования </w:t>
      </w:r>
      <w:r w:rsidR="000D77F3">
        <w:rPr>
          <w:sz w:val="28"/>
          <w:szCs w:val="28"/>
          <w:shd w:val="clear" w:color="auto" w:fill="FFFFFF"/>
        </w:rPr>
        <w:t xml:space="preserve">проведение </w:t>
      </w:r>
      <w:r w:rsidR="00705A51">
        <w:rPr>
          <w:sz w:val="28"/>
          <w:szCs w:val="28"/>
          <w:shd w:val="clear" w:color="auto" w:fill="FFFFFF"/>
        </w:rPr>
        <w:t>открытых</w:t>
      </w:r>
      <w:r w:rsidR="00021A2E" w:rsidRPr="00021A2E">
        <w:rPr>
          <w:sz w:val="28"/>
          <w:szCs w:val="28"/>
          <w:shd w:val="clear" w:color="auto" w:fill="FFFFFF"/>
        </w:rPr>
        <w:t xml:space="preserve"> урок</w:t>
      </w:r>
      <w:r w:rsidR="00705A51">
        <w:rPr>
          <w:sz w:val="28"/>
          <w:szCs w:val="28"/>
          <w:shd w:val="clear" w:color="auto" w:fill="FFFFFF"/>
        </w:rPr>
        <w:t>ов</w:t>
      </w:r>
      <w:r w:rsidR="00021A2E" w:rsidRPr="00021A2E">
        <w:rPr>
          <w:sz w:val="28"/>
          <w:szCs w:val="28"/>
          <w:shd w:val="clear" w:color="auto" w:fill="FFFFFF"/>
        </w:rPr>
        <w:t>, тренинг</w:t>
      </w:r>
      <w:r w:rsidR="00705A51">
        <w:rPr>
          <w:sz w:val="28"/>
          <w:szCs w:val="28"/>
          <w:shd w:val="clear" w:color="auto" w:fill="FFFFFF"/>
        </w:rPr>
        <w:t>ов</w:t>
      </w:r>
      <w:r w:rsidR="00021A2E" w:rsidRPr="00021A2E">
        <w:rPr>
          <w:sz w:val="28"/>
          <w:szCs w:val="28"/>
          <w:shd w:val="clear" w:color="auto" w:fill="FFFFFF"/>
        </w:rPr>
        <w:t>, семинар</w:t>
      </w:r>
      <w:r w:rsidR="00705A51">
        <w:rPr>
          <w:sz w:val="28"/>
          <w:szCs w:val="28"/>
          <w:shd w:val="clear" w:color="auto" w:fill="FFFFFF"/>
        </w:rPr>
        <w:t>ов</w:t>
      </w:r>
      <w:proofErr w:type="gramEnd"/>
      <w:r w:rsidR="00021A2E" w:rsidRPr="00021A2E">
        <w:rPr>
          <w:sz w:val="28"/>
          <w:szCs w:val="28"/>
          <w:shd w:val="clear" w:color="auto" w:fill="FFFFFF"/>
        </w:rPr>
        <w:t>, встреч с учителями, учениками и их родителями, направленны</w:t>
      </w:r>
      <w:r w:rsidR="00705A51">
        <w:rPr>
          <w:sz w:val="28"/>
          <w:szCs w:val="28"/>
          <w:shd w:val="clear" w:color="auto" w:fill="FFFFFF"/>
        </w:rPr>
        <w:t>х</w:t>
      </w:r>
      <w:r w:rsidR="00021A2E" w:rsidRPr="00021A2E">
        <w:rPr>
          <w:sz w:val="28"/>
          <w:szCs w:val="28"/>
          <w:shd w:val="clear" w:color="auto" w:fill="FFFFFF"/>
        </w:rPr>
        <w:t xml:space="preserve"> на их информирование о возможных негативных последствиях при заполнении электронного письма Деду Морозу</w:t>
      </w:r>
      <w:r w:rsidR="00705A51">
        <w:rPr>
          <w:sz w:val="28"/>
          <w:szCs w:val="28"/>
          <w:shd w:val="clear" w:color="auto" w:fill="FFFFFF"/>
        </w:rPr>
        <w:t xml:space="preserve"> </w:t>
      </w:r>
      <w:r w:rsidR="00021A2E" w:rsidRPr="00021A2E">
        <w:rPr>
          <w:sz w:val="28"/>
          <w:szCs w:val="28"/>
          <w:shd w:val="clear" w:color="auto" w:fill="FFFFFF"/>
        </w:rPr>
        <w:t>на различных сайтах в сети Интернет.</w:t>
      </w:r>
    </w:p>
    <w:p w:rsidR="00705A51" w:rsidRPr="005630F3" w:rsidRDefault="00705A51" w:rsidP="005630F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bookmarkStart w:id="0" w:name="_GoBack"/>
      <w:bookmarkEnd w:id="0"/>
    </w:p>
    <w:p w:rsidR="004B5D82" w:rsidRDefault="004B5D82" w:rsidP="00DF2E08">
      <w:pPr>
        <w:jc w:val="both"/>
      </w:pPr>
    </w:p>
    <w:p w:rsidR="000A1C3C" w:rsidRPr="000A1C3C" w:rsidRDefault="000A1C3C" w:rsidP="000A1C3C">
      <w:pPr>
        <w:jc w:val="both"/>
        <w:rPr>
          <w:sz w:val="28"/>
          <w:szCs w:val="28"/>
        </w:rPr>
      </w:pPr>
      <w:r w:rsidRPr="000A1C3C">
        <w:rPr>
          <w:b/>
          <w:sz w:val="28"/>
          <w:szCs w:val="28"/>
        </w:rPr>
        <w:t xml:space="preserve">Заместитель Премьер-министра </w:t>
      </w:r>
    </w:p>
    <w:p w:rsidR="000A1C3C" w:rsidRPr="000A1C3C" w:rsidRDefault="000A1C3C" w:rsidP="000A1C3C">
      <w:pPr>
        <w:ind w:right="-6"/>
        <w:rPr>
          <w:b/>
          <w:sz w:val="28"/>
          <w:szCs w:val="28"/>
        </w:rPr>
      </w:pPr>
      <w:r w:rsidRPr="000A1C3C">
        <w:rPr>
          <w:b/>
          <w:sz w:val="28"/>
          <w:szCs w:val="28"/>
        </w:rPr>
        <w:t>Республики Татарстан – министр                                                           Э.Н.Фаттахов</w:t>
      </w:r>
    </w:p>
    <w:p w:rsidR="00826CCD" w:rsidRDefault="00826CCD" w:rsidP="00DF2E08">
      <w:pPr>
        <w:jc w:val="both"/>
      </w:pPr>
    </w:p>
    <w:p w:rsidR="000A1C3C" w:rsidRDefault="000A1C3C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797A11" w:rsidRDefault="00797A11" w:rsidP="00DF2E08">
      <w:pPr>
        <w:jc w:val="both"/>
      </w:pPr>
    </w:p>
    <w:p w:rsidR="00797A11" w:rsidRDefault="00797A11" w:rsidP="00DF2E08">
      <w:pPr>
        <w:jc w:val="both"/>
      </w:pPr>
    </w:p>
    <w:p w:rsidR="00F179C5" w:rsidRDefault="00F179C5" w:rsidP="00DF2E08">
      <w:pPr>
        <w:jc w:val="both"/>
      </w:pPr>
    </w:p>
    <w:p w:rsidR="00F179C5" w:rsidRDefault="00F179C5" w:rsidP="00DF2E08">
      <w:pPr>
        <w:jc w:val="both"/>
      </w:pPr>
    </w:p>
    <w:p w:rsidR="00C30095" w:rsidRDefault="00C30095" w:rsidP="00DF2E08">
      <w:pPr>
        <w:jc w:val="both"/>
      </w:pPr>
    </w:p>
    <w:p w:rsidR="00C30095" w:rsidRDefault="00C30095" w:rsidP="00DF2E08">
      <w:pPr>
        <w:jc w:val="both"/>
      </w:pPr>
    </w:p>
    <w:p w:rsidR="00C30095" w:rsidRDefault="00C30095" w:rsidP="00DF2E08">
      <w:pPr>
        <w:jc w:val="both"/>
      </w:pPr>
    </w:p>
    <w:p w:rsidR="00C30095" w:rsidRDefault="00C30095" w:rsidP="00DF2E08">
      <w:pPr>
        <w:jc w:val="both"/>
      </w:pPr>
    </w:p>
    <w:p w:rsidR="00C30095" w:rsidRDefault="00C30095" w:rsidP="00DF2E08">
      <w:pPr>
        <w:jc w:val="both"/>
      </w:pPr>
    </w:p>
    <w:p w:rsidR="00F179C5" w:rsidRDefault="00F179C5" w:rsidP="00DF2E08">
      <w:pPr>
        <w:jc w:val="both"/>
      </w:pPr>
    </w:p>
    <w:p w:rsidR="00705A51" w:rsidRDefault="00705A51" w:rsidP="00DF2E08">
      <w:pPr>
        <w:jc w:val="both"/>
      </w:pPr>
    </w:p>
    <w:p w:rsidR="00705A51" w:rsidRDefault="00705A51" w:rsidP="00DF2E08">
      <w:pPr>
        <w:jc w:val="both"/>
      </w:pPr>
    </w:p>
    <w:p w:rsidR="00DF2E08" w:rsidRPr="00A339FD" w:rsidRDefault="00DF2E08" w:rsidP="00DF2E08">
      <w:pPr>
        <w:jc w:val="both"/>
      </w:pPr>
      <w:r>
        <w:t>Р</w:t>
      </w:r>
      <w:r w:rsidRPr="00A339FD">
        <w:t>.</w:t>
      </w:r>
      <w:r>
        <w:t>Г</w:t>
      </w:r>
      <w:r w:rsidRPr="00A339FD">
        <w:t>.</w:t>
      </w:r>
      <w:r>
        <w:t>Зинатуллин</w:t>
      </w:r>
    </w:p>
    <w:p w:rsidR="001D594D" w:rsidRDefault="00DF2E08" w:rsidP="004B5D82">
      <w:pPr>
        <w:jc w:val="both"/>
      </w:pPr>
      <w:r w:rsidRPr="00A339FD">
        <w:t>(843) 294 95 7</w:t>
      </w:r>
      <w:r>
        <w:t>6</w:t>
      </w:r>
    </w:p>
    <w:sectPr w:rsidR="001D594D" w:rsidSect="00AF259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DAE" w:rsidRDefault="001A6DAE">
      <w:r>
        <w:separator/>
      </w:r>
    </w:p>
  </w:endnote>
  <w:endnote w:type="continuationSeparator" w:id="0">
    <w:p w:rsidR="001A6DAE" w:rsidRDefault="001A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DAE" w:rsidRDefault="001A6DAE">
      <w:r>
        <w:separator/>
      </w:r>
    </w:p>
  </w:footnote>
  <w:footnote w:type="continuationSeparator" w:id="0">
    <w:p w:rsidR="001A6DAE" w:rsidRDefault="001A6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8AF" w:rsidRDefault="0039156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A0E23" w:rsidRPr="004A0E23">
      <w:rPr>
        <w:noProof/>
        <w:lang w:val="ru-RU"/>
      </w:rPr>
      <w:t>2</w:t>
    </w:r>
    <w:r>
      <w:fldChar w:fldCharType="end"/>
    </w:r>
  </w:p>
  <w:p w:rsidR="001C78AF" w:rsidRDefault="001A6D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E0"/>
    <w:rsid w:val="00021A2E"/>
    <w:rsid w:val="0008482F"/>
    <w:rsid w:val="00097054"/>
    <w:rsid w:val="000A1C3C"/>
    <w:rsid w:val="000D77F3"/>
    <w:rsid w:val="00161E87"/>
    <w:rsid w:val="001A09C4"/>
    <w:rsid w:val="001A6DAE"/>
    <w:rsid w:val="001D594D"/>
    <w:rsid w:val="001F6C9C"/>
    <w:rsid w:val="0023719A"/>
    <w:rsid w:val="00265311"/>
    <w:rsid w:val="0027564E"/>
    <w:rsid w:val="00301CBC"/>
    <w:rsid w:val="0030245F"/>
    <w:rsid w:val="00304A9A"/>
    <w:rsid w:val="00323CE0"/>
    <w:rsid w:val="00391567"/>
    <w:rsid w:val="003C078B"/>
    <w:rsid w:val="003C3CAA"/>
    <w:rsid w:val="00416F73"/>
    <w:rsid w:val="004440FD"/>
    <w:rsid w:val="00464C1A"/>
    <w:rsid w:val="004A0E23"/>
    <w:rsid w:val="004B0A3A"/>
    <w:rsid w:val="004B5D82"/>
    <w:rsid w:val="00551EAE"/>
    <w:rsid w:val="005630F3"/>
    <w:rsid w:val="006244B5"/>
    <w:rsid w:val="006B476F"/>
    <w:rsid w:val="006C4C4B"/>
    <w:rsid w:val="006F0229"/>
    <w:rsid w:val="00705A51"/>
    <w:rsid w:val="00706BED"/>
    <w:rsid w:val="00775F67"/>
    <w:rsid w:val="00796B64"/>
    <w:rsid w:val="00797A11"/>
    <w:rsid w:val="007B190A"/>
    <w:rsid w:val="007E0820"/>
    <w:rsid w:val="00826CCD"/>
    <w:rsid w:val="00840A87"/>
    <w:rsid w:val="008769FD"/>
    <w:rsid w:val="00890ADF"/>
    <w:rsid w:val="0095365D"/>
    <w:rsid w:val="00A10652"/>
    <w:rsid w:val="00A91AE9"/>
    <w:rsid w:val="00AF2596"/>
    <w:rsid w:val="00C30095"/>
    <w:rsid w:val="00C32A20"/>
    <w:rsid w:val="00D30004"/>
    <w:rsid w:val="00D35D22"/>
    <w:rsid w:val="00DE3ED8"/>
    <w:rsid w:val="00DE4E01"/>
    <w:rsid w:val="00DF2E08"/>
    <w:rsid w:val="00E2591B"/>
    <w:rsid w:val="00EE58B1"/>
    <w:rsid w:val="00EF17C6"/>
    <w:rsid w:val="00F179C5"/>
    <w:rsid w:val="00F2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1E8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61E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Hyperlink"/>
    <w:basedOn w:val="a0"/>
    <w:uiPriority w:val="99"/>
    <w:unhideWhenUsed/>
    <w:rsid w:val="004B0A3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756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64E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6F022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F022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F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F022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F02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1E8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61E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Hyperlink"/>
    <w:basedOn w:val="a0"/>
    <w:uiPriority w:val="99"/>
    <w:unhideWhenUsed/>
    <w:rsid w:val="004B0A3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756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64E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6F022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F022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F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F022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F02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Ольга Н</cp:lastModifiedBy>
  <cp:revision>2</cp:revision>
  <dcterms:created xsi:type="dcterms:W3CDTF">2016-12-09T06:56:00Z</dcterms:created>
  <dcterms:modified xsi:type="dcterms:W3CDTF">2016-12-09T06:56:00Z</dcterms:modified>
</cp:coreProperties>
</file>